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7532662" w:rsidR="0024773C" w:rsidRPr="00E169BB" w:rsidRDefault="003B4E35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4E3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3B4E3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B4E35">
        <w:rPr>
          <w:rFonts w:ascii="Times New Roman" w:hAnsi="Times New Roman"/>
          <w:bCs/>
          <w:sz w:val="28"/>
          <w:szCs w:val="28"/>
        </w:rPr>
        <w:t xml:space="preserve">, КЛ 10 </w:t>
      </w:r>
      <w:proofErr w:type="spellStart"/>
      <w:r w:rsidRPr="003B4E3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B4E35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3B4E3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B4E3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нежилой застройки по адресу: Пермский край, городской округ Пермский, город Пермь, улица Промышленная, з/у 80в, кадастровый номер участка: 59:01:4716146:4 (4500103625)»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71F6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71F64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391DA5B" w14:textId="2FD84B80" w:rsidR="00771F64" w:rsidRDefault="00307FD7" w:rsidP="0058521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85211" w:rsidRPr="00585211">
        <w:rPr>
          <w:rFonts w:ascii="Times New Roman" w:hAnsi="Times New Roman"/>
          <w:bCs/>
          <w:sz w:val="28"/>
          <w:szCs w:val="28"/>
        </w:rPr>
        <w:t>59:32:3</w:t>
      </w:r>
      <w:r w:rsidR="003B4E35">
        <w:rPr>
          <w:rFonts w:ascii="Times New Roman" w:hAnsi="Times New Roman"/>
          <w:bCs/>
          <w:sz w:val="28"/>
          <w:szCs w:val="28"/>
        </w:rPr>
        <w:t>98</w:t>
      </w:r>
      <w:r w:rsidR="00585211" w:rsidRPr="00585211">
        <w:rPr>
          <w:rFonts w:ascii="Times New Roman" w:hAnsi="Times New Roman"/>
          <w:bCs/>
          <w:sz w:val="28"/>
          <w:szCs w:val="28"/>
        </w:rPr>
        <w:t>000</w:t>
      </w:r>
      <w:r w:rsidR="003B4E35">
        <w:rPr>
          <w:rFonts w:ascii="Times New Roman" w:hAnsi="Times New Roman"/>
          <w:bCs/>
          <w:sz w:val="28"/>
          <w:szCs w:val="28"/>
        </w:rPr>
        <w:t>8</w:t>
      </w:r>
      <w:r w:rsidR="00585211" w:rsidRPr="00585211">
        <w:rPr>
          <w:rFonts w:ascii="Times New Roman" w:hAnsi="Times New Roman"/>
          <w:bCs/>
          <w:sz w:val="28"/>
          <w:szCs w:val="28"/>
        </w:rPr>
        <w:t>:</w:t>
      </w:r>
      <w:r w:rsidR="003B4E35">
        <w:rPr>
          <w:rFonts w:ascii="Times New Roman" w:hAnsi="Times New Roman"/>
          <w:bCs/>
          <w:sz w:val="28"/>
          <w:szCs w:val="28"/>
        </w:rPr>
        <w:t>1579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D253D">
        <w:rPr>
          <w:rFonts w:ascii="Times New Roman" w:hAnsi="Times New Roman"/>
          <w:bCs/>
          <w:sz w:val="28"/>
          <w:szCs w:val="28"/>
        </w:rPr>
        <w:t>(</w:t>
      </w:r>
      <w:r w:rsidR="001F78C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F78C8">
        <w:rPr>
          <w:rFonts w:ascii="Times New Roman" w:hAnsi="Times New Roman"/>
          <w:bCs/>
          <w:sz w:val="28"/>
          <w:szCs w:val="28"/>
        </w:rPr>
        <w:t xml:space="preserve"> </w:t>
      </w:r>
      <w:r w:rsidR="001F78C8" w:rsidRPr="001F78C8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примерно в 2,1 км по направлению на юго-восток</w:t>
      </w:r>
      <w:r w:rsidR="00B53503">
        <w:rPr>
          <w:rFonts w:ascii="Times New Roman" w:hAnsi="Times New Roman"/>
          <w:bCs/>
          <w:sz w:val="28"/>
          <w:szCs w:val="28"/>
        </w:rPr>
        <w:t xml:space="preserve"> от </w:t>
      </w:r>
      <w:r w:rsidR="001F78C8" w:rsidRPr="001F78C8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1F78C8" w:rsidRPr="001F78C8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B53503">
        <w:rPr>
          <w:rFonts w:ascii="Times New Roman" w:hAnsi="Times New Roman"/>
          <w:bCs/>
          <w:sz w:val="28"/>
          <w:szCs w:val="28"/>
        </w:rPr>
        <w:t>;</w:t>
      </w:r>
    </w:p>
    <w:p w14:paraId="65B9A7AC" w14:textId="7306B3C3" w:rsidR="001F78C8" w:rsidRDefault="001F78C8" w:rsidP="001F78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85211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98</w:t>
      </w:r>
      <w:r w:rsidRPr="0058521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58521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53503">
        <w:rPr>
          <w:rFonts w:ascii="Times New Roman" w:hAnsi="Times New Roman"/>
          <w:bCs/>
          <w:sz w:val="28"/>
          <w:szCs w:val="28"/>
        </w:rPr>
        <w:t xml:space="preserve"> </w:t>
      </w:r>
      <w:r w:rsidR="00B53503" w:rsidRPr="001F78C8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примерно в 2,1 км по направлению на юго-восток</w:t>
      </w:r>
      <w:r w:rsidR="00B53503">
        <w:rPr>
          <w:rFonts w:ascii="Times New Roman" w:hAnsi="Times New Roman"/>
          <w:bCs/>
          <w:sz w:val="28"/>
          <w:szCs w:val="28"/>
        </w:rPr>
        <w:t xml:space="preserve"> от </w:t>
      </w:r>
      <w:r w:rsidR="00B53503" w:rsidRPr="001F78C8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B53503" w:rsidRPr="001F78C8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B53503">
        <w:rPr>
          <w:rFonts w:ascii="Times New Roman" w:hAnsi="Times New Roman"/>
          <w:bCs/>
          <w:sz w:val="28"/>
          <w:szCs w:val="28"/>
        </w:rPr>
        <w:t>;</w:t>
      </w:r>
    </w:p>
    <w:p w14:paraId="6412E455" w14:textId="335ABF77" w:rsidR="001F78C8" w:rsidRDefault="001F78C8" w:rsidP="00025B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85211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98</w:t>
      </w:r>
      <w:r w:rsidRPr="0058521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8</w:t>
      </w:r>
      <w:r w:rsidRPr="0058521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1151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53503">
        <w:rPr>
          <w:rFonts w:ascii="Times New Roman" w:hAnsi="Times New Roman"/>
          <w:bCs/>
          <w:sz w:val="28"/>
          <w:szCs w:val="28"/>
        </w:rPr>
        <w:t xml:space="preserve"> </w:t>
      </w:r>
      <w:r w:rsidR="00B53503" w:rsidRPr="00B53503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</w:t>
      </w:r>
      <w:r w:rsidR="00B53503">
        <w:rPr>
          <w:rFonts w:ascii="Times New Roman" w:hAnsi="Times New Roman"/>
          <w:bCs/>
          <w:sz w:val="28"/>
          <w:szCs w:val="28"/>
        </w:rPr>
        <w:t xml:space="preserve"> </w:t>
      </w:r>
      <w:r w:rsidR="00B53503" w:rsidRPr="00B53503">
        <w:rPr>
          <w:rFonts w:ascii="Times New Roman" w:hAnsi="Times New Roman"/>
          <w:bCs/>
          <w:sz w:val="28"/>
          <w:szCs w:val="28"/>
        </w:rPr>
        <w:t>деревни Малое Савино</w:t>
      </w:r>
      <w:r w:rsidR="00025BFD">
        <w:rPr>
          <w:rFonts w:ascii="Times New Roman" w:hAnsi="Times New Roman"/>
          <w:bCs/>
          <w:sz w:val="28"/>
          <w:szCs w:val="28"/>
        </w:rPr>
        <w:t>,</w:t>
      </w:r>
    </w:p>
    <w:p w14:paraId="32FCC918" w14:textId="02D66F9F" w:rsidR="00C16A15" w:rsidRDefault="00C07990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71F6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1F78C8">
        <w:rPr>
          <w:rFonts w:ascii="Times New Roman" w:hAnsi="Times New Roman"/>
          <w:bCs/>
          <w:sz w:val="28"/>
          <w:szCs w:val="28"/>
        </w:rPr>
        <w:t>1</w:t>
      </w:r>
      <w:r w:rsidR="00771F64">
        <w:rPr>
          <w:rFonts w:ascii="Times New Roman" w:hAnsi="Times New Roman"/>
          <w:bCs/>
          <w:sz w:val="28"/>
          <w:szCs w:val="28"/>
        </w:rPr>
        <w:t>3</w:t>
      </w:r>
      <w:r w:rsidR="001F78C8">
        <w:rPr>
          <w:rFonts w:ascii="Times New Roman" w:hAnsi="Times New Roman"/>
          <w:bCs/>
          <w:sz w:val="28"/>
          <w:szCs w:val="28"/>
        </w:rPr>
        <w:t>38</w:t>
      </w:r>
      <w:r w:rsidR="00771F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71F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71F6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5BFD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8C8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4E35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3503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2024-10-04T13:32:00Z</dcterms:created>
  <dcterms:modified xsi:type="dcterms:W3CDTF">2025-09-01T08:23:00Z</dcterms:modified>
</cp:coreProperties>
</file>